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CBAF" w14:textId="6CC2178A" w:rsidR="00FC5ACF" w:rsidRPr="00D45EE9" w:rsidRDefault="00FC5ACF" w:rsidP="00FC5ACF">
      <w:pPr>
        <w:jc w:val="left"/>
        <w:rPr>
          <w:rFonts w:hAnsi="ＭＳ 明朝"/>
        </w:rPr>
      </w:pPr>
    </w:p>
    <w:p w14:paraId="2508D989" w14:textId="77777777" w:rsidR="00FC5ACF" w:rsidRPr="00D45EE9" w:rsidRDefault="00FC5ACF" w:rsidP="00FC5ACF">
      <w:pPr>
        <w:spacing w:line="320" w:lineRule="exact"/>
        <w:rPr>
          <w:rFonts w:hAnsi="ＭＳ 明朝"/>
          <w:szCs w:val="24"/>
        </w:rPr>
      </w:pPr>
    </w:p>
    <w:p w14:paraId="5F8E11E4" w14:textId="77777777" w:rsidR="00FC5ACF" w:rsidRPr="00D45EE9" w:rsidRDefault="00FC5ACF" w:rsidP="00FC5ACF">
      <w:pPr>
        <w:spacing w:line="320" w:lineRule="exact"/>
        <w:jc w:val="center"/>
        <w:rPr>
          <w:rFonts w:hAnsi="ＭＳ 明朝"/>
          <w:sz w:val="28"/>
          <w:szCs w:val="24"/>
        </w:rPr>
      </w:pPr>
      <w:r w:rsidRPr="00D45EE9">
        <w:rPr>
          <w:rFonts w:hAnsi="ＭＳ 明朝" w:hint="eastAsia"/>
          <w:sz w:val="28"/>
          <w:szCs w:val="24"/>
        </w:rPr>
        <w:t xml:space="preserve">入　</w:t>
      </w:r>
      <w:r w:rsidRPr="00D45EE9">
        <w:rPr>
          <w:rFonts w:hAnsi="ＭＳ 明朝"/>
          <w:sz w:val="28"/>
          <w:szCs w:val="24"/>
        </w:rPr>
        <w:t xml:space="preserve">　</w:t>
      </w:r>
      <w:r w:rsidRPr="00D45EE9">
        <w:rPr>
          <w:rFonts w:hAnsi="ＭＳ 明朝" w:hint="eastAsia"/>
          <w:sz w:val="28"/>
          <w:szCs w:val="24"/>
        </w:rPr>
        <w:t xml:space="preserve">札　</w:t>
      </w:r>
      <w:r w:rsidRPr="00D45EE9">
        <w:rPr>
          <w:rFonts w:hAnsi="ＭＳ 明朝"/>
          <w:sz w:val="28"/>
          <w:szCs w:val="24"/>
        </w:rPr>
        <w:t xml:space="preserve">　</w:t>
      </w:r>
      <w:r w:rsidRPr="00D45EE9">
        <w:rPr>
          <w:rFonts w:hAnsi="ＭＳ 明朝" w:hint="eastAsia"/>
          <w:sz w:val="28"/>
          <w:szCs w:val="24"/>
        </w:rPr>
        <w:t>書</w:t>
      </w:r>
    </w:p>
    <w:p w14:paraId="68514FB6" w14:textId="77777777" w:rsidR="00FC5ACF" w:rsidRPr="00D45EE9" w:rsidRDefault="00FC5ACF" w:rsidP="00FC5ACF">
      <w:pPr>
        <w:spacing w:line="320" w:lineRule="exact"/>
        <w:rPr>
          <w:rFonts w:hAnsi="ＭＳ 明朝"/>
          <w:szCs w:val="24"/>
        </w:rPr>
      </w:pPr>
    </w:p>
    <w:p w14:paraId="126BEAF0" w14:textId="77777777" w:rsidR="00FC5ACF" w:rsidRPr="00D45EE9" w:rsidRDefault="00FC5ACF" w:rsidP="00FC5ACF">
      <w:pPr>
        <w:spacing w:line="320" w:lineRule="exact"/>
        <w:rPr>
          <w:rFonts w:hAnsi="ＭＳ 明朝"/>
          <w:szCs w:val="24"/>
        </w:rPr>
      </w:pPr>
    </w:p>
    <w:p w14:paraId="5120A94A" w14:textId="77777777" w:rsidR="00FC5ACF" w:rsidRPr="00D45EE9" w:rsidRDefault="00FC5ACF" w:rsidP="00FC5ACF">
      <w:pPr>
        <w:spacing w:line="320" w:lineRule="exact"/>
        <w:rPr>
          <w:rFonts w:hAnsi="ＭＳ 明朝"/>
          <w:szCs w:val="24"/>
        </w:rPr>
      </w:pPr>
    </w:p>
    <w:tbl>
      <w:tblPr>
        <w:tblStyle w:val="aa"/>
        <w:tblW w:w="0" w:type="auto"/>
        <w:jc w:val="center"/>
        <w:tblLook w:val="04A0" w:firstRow="1" w:lastRow="0" w:firstColumn="1" w:lastColumn="0" w:noHBand="0" w:noVBand="1"/>
      </w:tblPr>
      <w:tblGrid>
        <w:gridCol w:w="870"/>
        <w:gridCol w:w="666"/>
        <w:gridCol w:w="680"/>
        <w:gridCol w:w="680"/>
        <w:gridCol w:w="680"/>
        <w:gridCol w:w="680"/>
        <w:gridCol w:w="680"/>
        <w:gridCol w:w="680"/>
        <w:gridCol w:w="680"/>
        <w:gridCol w:w="680"/>
        <w:gridCol w:w="680"/>
        <w:gridCol w:w="680"/>
      </w:tblGrid>
      <w:tr w:rsidR="00FC5ACF" w:rsidRPr="00D45EE9" w14:paraId="5A8E948A" w14:textId="77777777" w:rsidTr="00B2032C">
        <w:trPr>
          <w:trHeight w:val="1050"/>
          <w:jc w:val="center"/>
        </w:trPr>
        <w:tc>
          <w:tcPr>
            <w:tcW w:w="870" w:type="dxa"/>
            <w:vAlign w:val="center"/>
          </w:tcPr>
          <w:p w14:paraId="6D0B6D3F" w14:textId="77777777" w:rsidR="00FC5ACF" w:rsidRPr="00D45EE9" w:rsidRDefault="00FC5ACF" w:rsidP="00B2032C">
            <w:pPr>
              <w:spacing w:line="320" w:lineRule="exact"/>
              <w:jc w:val="center"/>
              <w:rPr>
                <w:rFonts w:hAnsi="ＭＳ 明朝"/>
                <w:sz w:val="24"/>
                <w:szCs w:val="24"/>
              </w:rPr>
            </w:pPr>
            <w:r w:rsidRPr="00D45EE9">
              <w:rPr>
                <w:rFonts w:hAnsi="ＭＳ 明朝" w:hint="eastAsia"/>
                <w:sz w:val="24"/>
                <w:szCs w:val="24"/>
              </w:rPr>
              <w:t>金</w:t>
            </w:r>
          </w:p>
        </w:tc>
        <w:tc>
          <w:tcPr>
            <w:tcW w:w="666" w:type="dxa"/>
          </w:tcPr>
          <w:p w14:paraId="6A6B0345"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十</w:t>
            </w:r>
          </w:p>
        </w:tc>
        <w:tc>
          <w:tcPr>
            <w:tcW w:w="680" w:type="dxa"/>
          </w:tcPr>
          <w:p w14:paraId="266951CC" w14:textId="77777777" w:rsidR="00FC5ACF" w:rsidRPr="00D45EE9" w:rsidRDefault="00FC5ACF" w:rsidP="00B2032C">
            <w:pPr>
              <w:spacing w:line="320" w:lineRule="exact"/>
              <w:jc w:val="right"/>
              <w:rPr>
                <w:rFonts w:hAnsi="ＭＳ 明朝"/>
                <w:sz w:val="14"/>
                <w:szCs w:val="24"/>
              </w:rPr>
            </w:pPr>
            <w:r w:rsidRPr="00D45EE9">
              <w:rPr>
                <w:rFonts w:hAnsi="ＭＳ 明朝" w:hint="eastAsia"/>
                <w:sz w:val="16"/>
                <w:szCs w:val="24"/>
              </w:rPr>
              <w:t>億</w:t>
            </w:r>
          </w:p>
        </w:tc>
        <w:tc>
          <w:tcPr>
            <w:tcW w:w="680" w:type="dxa"/>
          </w:tcPr>
          <w:p w14:paraId="3173CFE2"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千</w:t>
            </w:r>
          </w:p>
        </w:tc>
        <w:tc>
          <w:tcPr>
            <w:tcW w:w="680" w:type="dxa"/>
          </w:tcPr>
          <w:p w14:paraId="42FAE399"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百</w:t>
            </w:r>
          </w:p>
        </w:tc>
        <w:tc>
          <w:tcPr>
            <w:tcW w:w="680" w:type="dxa"/>
          </w:tcPr>
          <w:p w14:paraId="2DFA3DE6"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十</w:t>
            </w:r>
          </w:p>
        </w:tc>
        <w:tc>
          <w:tcPr>
            <w:tcW w:w="680" w:type="dxa"/>
          </w:tcPr>
          <w:p w14:paraId="742567CF"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万</w:t>
            </w:r>
          </w:p>
        </w:tc>
        <w:tc>
          <w:tcPr>
            <w:tcW w:w="680" w:type="dxa"/>
          </w:tcPr>
          <w:p w14:paraId="5A0C666F"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千</w:t>
            </w:r>
          </w:p>
        </w:tc>
        <w:tc>
          <w:tcPr>
            <w:tcW w:w="680" w:type="dxa"/>
          </w:tcPr>
          <w:p w14:paraId="28C2A271"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百</w:t>
            </w:r>
          </w:p>
        </w:tc>
        <w:tc>
          <w:tcPr>
            <w:tcW w:w="680" w:type="dxa"/>
          </w:tcPr>
          <w:p w14:paraId="4DDE9507"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十</w:t>
            </w:r>
          </w:p>
        </w:tc>
        <w:tc>
          <w:tcPr>
            <w:tcW w:w="680" w:type="dxa"/>
          </w:tcPr>
          <w:p w14:paraId="6F080E6C" w14:textId="77777777" w:rsidR="00FC5ACF" w:rsidRPr="00D45EE9" w:rsidRDefault="00FC5ACF" w:rsidP="00B2032C">
            <w:pPr>
              <w:spacing w:line="320" w:lineRule="exact"/>
              <w:jc w:val="right"/>
              <w:rPr>
                <w:rFonts w:hAnsi="ＭＳ 明朝"/>
                <w:sz w:val="24"/>
                <w:szCs w:val="24"/>
              </w:rPr>
            </w:pPr>
            <w:r w:rsidRPr="00D45EE9">
              <w:rPr>
                <w:rFonts w:hAnsi="ＭＳ 明朝" w:hint="eastAsia"/>
                <w:sz w:val="14"/>
                <w:szCs w:val="24"/>
              </w:rPr>
              <w:t>円</w:t>
            </w:r>
          </w:p>
        </w:tc>
        <w:tc>
          <w:tcPr>
            <w:tcW w:w="680" w:type="dxa"/>
            <w:vAlign w:val="center"/>
          </w:tcPr>
          <w:p w14:paraId="231E401E" w14:textId="77777777" w:rsidR="00FC5ACF" w:rsidRPr="00D45EE9" w:rsidRDefault="00FC5ACF" w:rsidP="00B2032C">
            <w:pPr>
              <w:spacing w:line="320" w:lineRule="exact"/>
              <w:jc w:val="center"/>
              <w:rPr>
                <w:rFonts w:hAnsi="ＭＳ 明朝"/>
                <w:sz w:val="24"/>
                <w:szCs w:val="24"/>
              </w:rPr>
            </w:pPr>
            <w:r w:rsidRPr="00D45EE9">
              <w:rPr>
                <w:rFonts w:hAnsi="ＭＳ 明朝" w:hint="eastAsia"/>
                <w:sz w:val="24"/>
                <w:szCs w:val="24"/>
              </w:rPr>
              <w:t>円</w:t>
            </w:r>
          </w:p>
        </w:tc>
      </w:tr>
    </w:tbl>
    <w:p w14:paraId="2AE56393" w14:textId="77777777" w:rsidR="00FC5ACF" w:rsidRPr="00D45EE9" w:rsidRDefault="00FC5ACF" w:rsidP="00FC5ACF">
      <w:pPr>
        <w:spacing w:line="320" w:lineRule="exact"/>
        <w:rPr>
          <w:rFonts w:hAnsi="ＭＳ 明朝"/>
          <w:szCs w:val="24"/>
        </w:rPr>
      </w:pPr>
    </w:p>
    <w:p w14:paraId="3D29D864" w14:textId="77777777" w:rsidR="00FC5ACF" w:rsidRPr="00D45EE9" w:rsidRDefault="00FC5ACF" w:rsidP="00FC5ACF">
      <w:pPr>
        <w:spacing w:line="320" w:lineRule="exact"/>
        <w:rPr>
          <w:rFonts w:hAnsi="ＭＳ 明朝"/>
          <w:szCs w:val="24"/>
        </w:rPr>
      </w:pPr>
    </w:p>
    <w:p w14:paraId="095F53F1" w14:textId="77777777" w:rsidR="00FC5ACF" w:rsidRPr="00D45EE9" w:rsidRDefault="00FC5ACF" w:rsidP="00FC5ACF">
      <w:pPr>
        <w:spacing w:line="320" w:lineRule="exact"/>
        <w:rPr>
          <w:rFonts w:hAnsi="ＭＳ 明朝"/>
          <w:szCs w:val="24"/>
        </w:rPr>
      </w:pPr>
    </w:p>
    <w:p w14:paraId="2923EF56" w14:textId="77777777" w:rsidR="00FC5ACF" w:rsidRPr="00D45EE9" w:rsidRDefault="00FC5ACF" w:rsidP="00FC5ACF">
      <w:pPr>
        <w:spacing w:line="320" w:lineRule="exact"/>
        <w:ind w:leftChars="100" w:left="220" w:rightChars="100" w:right="220"/>
        <w:rPr>
          <w:rFonts w:hAnsi="ＭＳ 明朝"/>
          <w:szCs w:val="24"/>
        </w:rPr>
      </w:pPr>
      <w:r w:rsidRPr="00D45EE9">
        <w:rPr>
          <w:rFonts w:hAnsi="ＭＳ 明朝" w:hint="eastAsia"/>
          <w:szCs w:val="24"/>
        </w:rPr>
        <w:t xml:space="preserve">　ただし、下記工事にかかる入札金として</w:t>
      </w:r>
    </w:p>
    <w:p w14:paraId="62A18537" w14:textId="77777777" w:rsidR="00FC5ACF" w:rsidRPr="00D45EE9" w:rsidRDefault="00FC5ACF" w:rsidP="00FC5ACF">
      <w:pPr>
        <w:spacing w:line="320" w:lineRule="exact"/>
        <w:rPr>
          <w:rFonts w:hAnsi="ＭＳ 明朝"/>
          <w:szCs w:val="24"/>
        </w:rPr>
      </w:pPr>
    </w:p>
    <w:p w14:paraId="69807A0D" w14:textId="77777777" w:rsidR="00FC5ACF" w:rsidRPr="00D45EE9" w:rsidRDefault="00FC5ACF" w:rsidP="00FC5ACF">
      <w:pPr>
        <w:spacing w:line="320" w:lineRule="exact"/>
        <w:rPr>
          <w:rFonts w:hAnsi="ＭＳ 明朝"/>
          <w:szCs w:val="24"/>
        </w:rPr>
      </w:pPr>
    </w:p>
    <w:p w14:paraId="00D73438" w14:textId="77777777" w:rsidR="00FC5ACF" w:rsidRPr="00D45EE9" w:rsidRDefault="00FC5ACF" w:rsidP="00FC5ACF">
      <w:pPr>
        <w:spacing w:line="320" w:lineRule="exact"/>
        <w:ind w:leftChars="800" w:left="1760"/>
        <w:rPr>
          <w:rFonts w:hAnsi="ＭＳ 明朝"/>
          <w:szCs w:val="24"/>
        </w:rPr>
      </w:pPr>
      <w:r w:rsidRPr="00D45EE9">
        <w:rPr>
          <w:rFonts w:hAnsi="ＭＳ 明朝" w:hint="eastAsia"/>
          <w:szCs w:val="24"/>
        </w:rPr>
        <w:t>工事年度　　令和</w:t>
      </w:r>
      <w:r>
        <w:rPr>
          <w:rFonts w:hAnsi="ＭＳ 明朝" w:hint="eastAsia"/>
          <w:szCs w:val="24"/>
        </w:rPr>
        <w:t>７</w:t>
      </w:r>
      <w:r w:rsidRPr="00D45EE9">
        <w:rPr>
          <w:rFonts w:hAnsi="ＭＳ 明朝" w:hint="eastAsia"/>
          <w:szCs w:val="24"/>
        </w:rPr>
        <w:t>年度　工事　第</w:t>
      </w:r>
      <w:r>
        <w:rPr>
          <w:rFonts w:hAnsi="ＭＳ 明朝" w:hint="eastAsia"/>
          <w:szCs w:val="24"/>
        </w:rPr>
        <w:t>１</w:t>
      </w:r>
      <w:r w:rsidRPr="00D45EE9">
        <w:rPr>
          <w:rFonts w:hAnsi="ＭＳ 明朝" w:hint="eastAsia"/>
          <w:szCs w:val="24"/>
        </w:rPr>
        <w:t>号</w:t>
      </w:r>
    </w:p>
    <w:p w14:paraId="5AFB069C" w14:textId="77777777" w:rsidR="00FC5ACF" w:rsidRPr="000B071D" w:rsidRDefault="00FC5ACF" w:rsidP="00FC5ACF">
      <w:pPr>
        <w:spacing w:line="320" w:lineRule="exact"/>
        <w:ind w:leftChars="800" w:left="1760"/>
        <w:rPr>
          <w:rFonts w:hAnsi="ＭＳ 明朝"/>
          <w:szCs w:val="24"/>
        </w:rPr>
      </w:pPr>
    </w:p>
    <w:p w14:paraId="6B396656" w14:textId="77777777" w:rsidR="00FC5ACF" w:rsidRPr="00D45EE9" w:rsidRDefault="00FC5ACF" w:rsidP="00FC5ACF">
      <w:pPr>
        <w:spacing w:line="320" w:lineRule="exact"/>
        <w:ind w:leftChars="800" w:left="1760"/>
        <w:rPr>
          <w:rFonts w:hAnsi="ＭＳ 明朝"/>
          <w:szCs w:val="24"/>
        </w:rPr>
      </w:pPr>
      <w:r w:rsidRPr="00D45EE9">
        <w:rPr>
          <w:rFonts w:hAnsi="ＭＳ 明朝" w:hint="eastAsia"/>
          <w:szCs w:val="24"/>
        </w:rPr>
        <w:t>工事場所　　有田郡</w:t>
      </w:r>
      <w:r>
        <w:rPr>
          <w:rFonts w:hAnsi="ＭＳ 明朝" w:hint="eastAsia"/>
          <w:szCs w:val="24"/>
        </w:rPr>
        <w:t>有田川町長谷川</w:t>
      </w:r>
      <w:r w:rsidRPr="00D45EE9">
        <w:rPr>
          <w:rFonts w:hAnsi="ＭＳ 明朝" w:hint="eastAsia"/>
          <w:szCs w:val="24"/>
        </w:rPr>
        <w:t>地内</w:t>
      </w:r>
    </w:p>
    <w:p w14:paraId="1417EA7B" w14:textId="77777777" w:rsidR="00FC5ACF" w:rsidRPr="00D45EE9" w:rsidRDefault="00FC5ACF" w:rsidP="00FC5ACF">
      <w:pPr>
        <w:spacing w:line="320" w:lineRule="exact"/>
        <w:ind w:leftChars="800" w:left="1760"/>
        <w:rPr>
          <w:rFonts w:hAnsi="ＭＳ 明朝"/>
          <w:szCs w:val="24"/>
        </w:rPr>
      </w:pPr>
    </w:p>
    <w:p w14:paraId="748B2043" w14:textId="340E6491" w:rsidR="00FC5ACF" w:rsidRPr="00D45EE9" w:rsidRDefault="00FC5ACF" w:rsidP="00FC5ACF">
      <w:pPr>
        <w:spacing w:line="320" w:lineRule="exact"/>
        <w:ind w:leftChars="800" w:left="1760"/>
        <w:rPr>
          <w:rFonts w:hAnsi="ＭＳ 明朝"/>
          <w:szCs w:val="24"/>
        </w:rPr>
      </w:pPr>
      <w:r w:rsidRPr="00D45EE9">
        <w:rPr>
          <w:rFonts w:hAnsi="ＭＳ 明朝" w:hint="eastAsia"/>
          <w:szCs w:val="24"/>
        </w:rPr>
        <w:t xml:space="preserve">工 事 名　　</w:t>
      </w:r>
      <w:r>
        <w:rPr>
          <w:rFonts w:hAnsi="ＭＳ 明朝" w:cs="ＭＳ 明朝" w:hint="eastAsia"/>
          <w:kern w:val="0"/>
        </w:rPr>
        <w:t>長谷川野球場建設</w:t>
      </w:r>
      <w:r w:rsidRPr="00D45EE9">
        <w:rPr>
          <w:rFonts w:hAnsi="ＭＳ 明朝" w:hint="eastAsia"/>
          <w:szCs w:val="24"/>
        </w:rPr>
        <w:t>工事</w:t>
      </w:r>
    </w:p>
    <w:p w14:paraId="1861914B" w14:textId="77777777" w:rsidR="00FC5ACF" w:rsidRPr="00D45EE9" w:rsidRDefault="00FC5ACF" w:rsidP="00FC5ACF">
      <w:pPr>
        <w:spacing w:line="320" w:lineRule="exact"/>
        <w:rPr>
          <w:rFonts w:hAnsi="ＭＳ 明朝"/>
          <w:szCs w:val="24"/>
        </w:rPr>
      </w:pPr>
    </w:p>
    <w:p w14:paraId="720FB3E6" w14:textId="77777777" w:rsidR="00FC5ACF" w:rsidRPr="00D45EE9" w:rsidRDefault="00FC5ACF" w:rsidP="00FC5ACF">
      <w:pPr>
        <w:spacing w:line="320" w:lineRule="exact"/>
        <w:rPr>
          <w:rFonts w:hAnsi="ＭＳ 明朝"/>
          <w:szCs w:val="24"/>
        </w:rPr>
      </w:pPr>
    </w:p>
    <w:p w14:paraId="5F756D99" w14:textId="77777777" w:rsidR="00FC5ACF" w:rsidRPr="00D45EE9" w:rsidRDefault="00FC5ACF" w:rsidP="00FC5ACF">
      <w:pPr>
        <w:spacing w:line="320" w:lineRule="exact"/>
        <w:ind w:firstLineChars="200" w:firstLine="440"/>
        <w:rPr>
          <w:rFonts w:hAnsi="ＭＳ 明朝"/>
          <w:szCs w:val="24"/>
        </w:rPr>
      </w:pPr>
      <w:r w:rsidRPr="00D45EE9">
        <w:rPr>
          <w:rFonts w:hAnsi="ＭＳ 明朝" w:hint="eastAsia"/>
          <w:szCs w:val="24"/>
        </w:rPr>
        <w:t>上記のとおり別冊図面及び仕様書によって請負いますから入札します。</w:t>
      </w:r>
    </w:p>
    <w:p w14:paraId="36FA67EA" w14:textId="77777777" w:rsidR="00FC5ACF" w:rsidRPr="00D45EE9" w:rsidRDefault="00FC5ACF" w:rsidP="00FC5ACF">
      <w:pPr>
        <w:spacing w:line="320" w:lineRule="exact"/>
        <w:rPr>
          <w:rFonts w:hAnsi="ＭＳ 明朝"/>
          <w:szCs w:val="24"/>
        </w:rPr>
      </w:pPr>
    </w:p>
    <w:p w14:paraId="3F7153F9" w14:textId="77777777" w:rsidR="00FC5ACF" w:rsidRPr="00D45EE9" w:rsidRDefault="00FC5ACF" w:rsidP="00FC5ACF">
      <w:pPr>
        <w:spacing w:line="320" w:lineRule="exact"/>
        <w:rPr>
          <w:rFonts w:hAnsi="ＭＳ 明朝"/>
          <w:szCs w:val="24"/>
        </w:rPr>
      </w:pPr>
    </w:p>
    <w:p w14:paraId="79AF5ABC" w14:textId="77777777" w:rsidR="00FC5ACF" w:rsidRPr="00D45EE9" w:rsidRDefault="00FC5ACF" w:rsidP="00FC5ACF">
      <w:pPr>
        <w:spacing w:line="320" w:lineRule="exact"/>
        <w:rPr>
          <w:rFonts w:hAnsi="ＭＳ 明朝"/>
          <w:szCs w:val="24"/>
        </w:rPr>
      </w:pPr>
      <w:r w:rsidRPr="00D45EE9">
        <w:rPr>
          <w:rFonts w:hAnsi="ＭＳ 明朝" w:hint="eastAsia"/>
          <w:szCs w:val="24"/>
        </w:rPr>
        <w:t xml:space="preserve">　　令和</w:t>
      </w:r>
      <w:r>
        <w:rPr>
          <w:rFonts w:hAnsi="ＭＳ 明朝" w:hint="eastAsia"/>
          <w:szCs w:val="24"/>
        </w:rPr>
        <w:t>７</w:t>
      </w:r>
      <w:r w:rsidRPr="00D45EE9">
        <w:rPr>
          <w:rFonts w:hAnsi="ＭＳ 明朝" w:hint="eastAsia"/>
          <w:szCs w:val="24"/>
        </w:rPr>
        <w:t>年　　月　　日</w:t>
      </w:r>
    </w:p>
    <w:p w14:paraId="5738D1FC" w14:textId="77777777" w:rsidR="00FC5ACF" w:rsidRPr="00D45EE9" w:rsidRDefault="00FC5ACF" w:rsidP="00FC5ACF">
      <w:pPr>
        <w:spacing w:line="320" w:lineRule="exact"/>
        <w:rPr>
          <w:rFonts w:hAnsi="ＭＳ 明朝"/>
          <w:szCs w:val="24"/>
        </w:rPr>
      </w:pPr>
    </w:p>
    <w:p w14:paraId="39DC9BC5" w14:textId="77777777" w:rsidR="00FC5ACF" w:rsidRPr="00D45EE9" w:rsidRDefault="00FC5ACF" w:rsidP="00FC5ACF">
      <w:pPr>
        <w:spacing w:line="320" w:lineRule="exact"/>
        <w:rPr>
          <w:rFonts w:hAnsi="ＭＳ 明朝"/>
          <w:szCs w:val="24"/>
        </w:rPr>
      </w:pPr>
    </w:p>
    <w:p w14:paraId="5F50ABA2" w14:textId="77777777" w:rsidR="00FC5ACF" w:rsidRPr="00D45EE9" w:rsidRDefault="00FC5ACF" w:rsidP="00FC5ACF">
      <w:pPr>
        <w:spacing w:line="320" w:lineRule="exact"/>
        <w:rPr>
          <w:rFonts w:hAnsi="ＭＳ 明朝"/>
          <w:szCs w:val="24"/>
        </w:rPr>
      </w:pPr>
    </w:p>
    <w:p w14:paraId="34D5423D" w14:textId="77777777" w:rsidR="00FC5ACF" w:rsidRPr="00D45EE9" w:rsidRDefault="00FC5ACF" w:rsidP="00FC5ACF">
      <w:pPr>
        <w:spacing w:line="320" w:lineRule="exact"/>
        <w:ind w:leftChars="1400" w:left="3080"/>
        <w:rPr>
          <w:rFonts w:hAnsi="ＭＳ 明朝"/>
          <w:szCs w:val="24"/>
        </w:rPr>
      </w:pPr>
      <w:r w:rsidRPr="00D45EE9">
        <w:rPr>
          <w:rFonts w:hAnsi="ＭＳ 明朝" w:hint="eastAsia"/>
          <w:szCs w:val="24"/>
        </w:rPr>
        <w:t>所　 在　 地</w:t>
      </w:r>
    </w:p>
    <w:p w14:paraId="745AF693" w14:textId="77777777" w:rsidR="00FC5ACF" w:rsidRPr="00D45EE9" w:rsidRDefault="00FC5ACF" w:rsidP="00FC5ACF">
      <w:pPr>
        <w:spacing w:line="320" w:lineRule="exact"/>
        <w:ind w:leftChars="1400" w:left="3080"/>
        <w:rPr>
          <w:rFonts w:hAnsi="ＭＳ 明朝"/>
          <w:szCs w:val="24"/>
        </w:rPr>
      </w:pPr>
    </w:p>
    <w:p w14:paraId="60B24C21" w14:textId="77777777" w:rsidR="00FC5ACF" w:rsidRPr="00D45EE9" w:rsidRDefault="00FC5ACF" w:rsidP="00FC5ACF">
      <w:pPr>
        <w:spacing w:line="320" w:lineRule="exact"/>
        <w:ind w:leftChars="1400" w:left="3080"/>
        <w:rPr>
          <w:rFonts w:hAnsi="ＭＳ 明朝"/>
          <w:szCs w:val="24"/>
        </w:rPr>
      </w:pPr>
      <w:r w:rsidRPr="00D45EE9">
        <w:rPr>
          <w:rFonts w:hAnsi="ＭＳ 明朝" w:hint="eastAsia"/>
          <w:szCs w:val="24"/>
        </w:rPr>
        <w:t>商号又は名称</w:t>
      </w:r>
    </w:p>
    <w:p w14:paraId="331F6907" w14:textId="77777777" w:rsidR="00FC5ACF" w:rsidRPr="00D45EE9" w:rsidRDefault="00FC5ACF" w:rsidP="00FC5ACF">
      <w:pPr>
        <w:spacing w:line="320" w:lineRule="exact"/>
        <w:ind w:leftChars="1400" w:left="3080"/>
        <w:rPr>
          <w:rFonts w:hAnsi="ＭＳ 明朝"/>
          <w:szCs w:val="24"/>
        </w:rPr>
      </w:pPr>
    </w:p>
    <w:p w14:paraId="570CFF9E" w14:textId="77777777" w:rsidR="00FC5ACF" w:rsidRPr="00D45EE9" w:rsidRDefault="00FC5ACF" w:rsidP="00FC5ACF">
      <w:pPr>
        <w:spacing w:line="320" w:lineRule="exact"/>
        <w:ind w:leftChars="1400" w:left="3080"/>
        <w:rPr>
          <w:rFonts w:hAnsi="ＭＳ 明朝"/>
          <w:szCs w:val="24"/>
        </w:rPr>
      </w:pPr>
      <w:r w:rsidRPr="00D45EE9">
        <w:rPr>
          <w:rFonts w:hAnsi="ＭＳ 明朝" w:hint="eastAsia"/>
          <w:szCs w:val="24"/>
        </w:rPr>
        <w:t>代表者職氏名　　　　　　　　　　　　　　　　㊞</w:t>
      </w:r>
    </w:p>
    <w:p w14:paraId="28B73494" w14:textId="77777777" w:rsidR="00FC5ACF" w:rsidRPr="00D45EE9" w:rsidRDefault="00FC5ACF" w:rsidP="00FC5ACF">
      <w:pPr>
        <w:spacing w:line="320" w:lineRule="exact"/>
        <w:ind w:leftChars="1400" w:left="3080"/>
        <w:rPr>
          <w:rFonts w:hAnsi="ＭＳ 明朝"/>
          <w:szCs w:val="24"/>
        </w:rPr>
      </w:pPr>
    </w:p>
    <w:p w14:paraId="1768E5FD" w14:textId="77777777" w:rsidR="00FC5ACF" w:rsidRPr="00D45EE9" w:rsidRDefault="00FC5ACF" w:rsidP="00FC5ACF">
      <w:pPr>
        <w:spacing w:line="320" w:lineRule="exact"/>
        <w:rPr>
          <w:rFonts w:hAnsi="ＭＳ 明朝"/>
          <w:szCs w:val="24"/>
        </w:rPr>
      </w:pPr>
    </w:p>
    <w:p w14:paraId="2E4BD4AE" w14:textId="77777777" w:rsidR="00FC5ACF" w:rsidRPr="00D45EE9" w:rsidRDefault="00FC5ACF" w:rsidP="00FC5ACF">
      <w:pPr>
        <w:spacing w:line="320" w:lineRule="exact"/>
        <w:rPr>
          <w:rFonts w:hAnsi="ＭＳ 明朝"/>
          <w:szCs w:val="24"/>
        </w:rPr>
      </w:pPr>
    </w:p>
    <w:p w14:paraId="2E2AF2C6" w14:textId="77777777" w:rsidR="00FC5ACF" w:rsidRPr="00D45EE9" w:rsidRDefault="00FC5ACF" w:rsidP="00FC5ACF">
      <w:pPr>
        <w:rPr>
          <w:rFonts w:hAnsi="ＭＳ 明朝"/>
          <w:szCs w:val="24"/>
        </w:rPr>
      </w:pPr>
    </w:p>
    <w:p w14:paraId="40B06E6C" w14:textId="77777777" w:rsidR="00FC5ACF" w:rsidRPr="00D45EE9" w:rsidRDefault="00FC5ACF" w:rsidP="00FC5ACF">
      <w:pPr>
        <w:ind w:firstLineChars="200" w:firstLine="440"/>
        <w:rPr>
          <w:rFonts w:hAnsi="ＭＳ 明朝"/>
          <w:szCs w:val="24"/>
        </w:rPr>
      </w:pPr>
      <w:r w:rsidRPr="00D45EE9">
        <w:rPr>
          <w:rFonts w:hAnsi="ＭＳ 明朝" w:hint="eastAsia"/>
          <w:szCs w:val="24"/>
        </w:rPr>
        <w:t>有田周辺広域圏事務組合 管理者　様</w:t>
      </w:r>
    </w:p>
    <w:p w14:paraId="4B88EC91" w14:textId="77777777" w:rsidR="00FC5ACF" w:rsidRPr="00D45EE9" w:rsidRDefault="00FC5ACF" w:rsidP="00FC5ACF">
      <w:pPr>
        <w:rPr>
          <w:rFonts w:hAnsi="ＭＳ 明朝"/>
          <w:szCs w:val="24"/>
        </w:rPr>
      </w:pPr>
    </w:p>
    <w:p w14:paraId="4928ACE3" w14:textId="77777777" w:rsidR="00FC5ACF" w:rsidRPr="00D45EE9" w:rsidRDefault="00FC5ACF" w:rsidP="00FC5ACF">
      <w:pPr>
        <w:rPr>
          <w:rFonts w:hAnsi="ＭＳ 明朝"/>
          <w:szCs w:val="24"/>
        </w:rPr>
      </w:pPr>
    </w:p>
    <w:sectPr w:rsidR="00FC5ACF" w:rsidRPr="00D45EE9" w:rsidSect="009D4440">
      <w:pgSz w:w="11906" w:h="16838" w:code="9"/>
      <w:pgMar w:top="1701" w:right="1134" w:bottom="1418" w:left="1418"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56C1" w14:textId="77777777" w:rsidR="007B126D" w:rsidRDefault="007B126D" w:rsidP="002C5651">
      <w:r>
        <w:separator/>
      </w:r>
    </w:p>
  </w:endnote>
  <w:endnote w:type="continuationSeparator" w:id="0">
    <w:p w14:paraId="7A757423" w14:textId="77777777" w:rsidR="007B126D" w:rsidRDefault="007B126D" w:rsidP="002C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26C34" w14:textId="77777777" w:rsidR="007B126D" w:rsidRDefault="007B126D" w:rsidP="002C5651">
      <w:r>
        <w:separator/>
      </w:r>
    </w:p>
  </w:footnote>
  <w:footnote w:type="continuationSeparator" w:id="0">
    <w:p w14:paraId="77AE0AF2" w14:textId="77777777" w:rsidR="007B126D" w:rsidRDefault="007B126D" w:rsidP="002C5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CF"/>
    <w:rsid w:val="000576E8"/>
    <w:rsid w:val="002C5651"/>
    <w:rsid w:val="005F11E8"/>
    <w:rsid w:val="0062372A"/>
    <w:rsid w:val="006E66D8"/>
    <w:rsid w:val="007B126D"/>
    <w:rsid w:val="009D4440"/>
    <w:rsid w:val="00E61CCD"/>
    <w:rsid w:val="00FC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930D5"/>
  <w15:chartTrackingRefBased/>
  <w15:docId w15:val="{489C31CA-C100-415B-85CC-FDA585B6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CF"/>
    <w:pPr>
      <w:autoSpaceDE w:val="0"/>
      <w:autoSpaceDN w:val="0"/>
      <w:jc w:val="both"/>
    </w:pPr>
    <w:rPr>
      <w:rFonts w:ascii="ＭＳ 明朝" w:eastAsia="ＭＳ 明朝"/>
      <w:sz w:val="22"/>
    </w:rPr>
  </w:style>
  <w:style w:type="paragraph" w:styleId="1">
    <w:name w:val="heading 1"/>
    <w:basedOn w:val="a"/>
    <w:next w:val="a"/>
    <w:link w:val="10"/>
    <w:uiPriority w:val="9"/>
    <w:qFormat/>
    <w:rsid w:val="00FC5ACF"/>
    <w:pPr>
      <w:keepNext/>
      <w:keepLines/>
      <w:widowControl w:val="0"/>
      <w:autoSpaceDE/>
      <w:autoSpaceDN/>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5ACF"/>
    <w:pPr>
      <w:keepNext/>
      <w:keepLines/>
      <w:widowControl w:val="0"/>
      <w:autoSpaceDE/>
      <w:autoSpaceDN/>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5ACF"/>
    <w:pPr>
      <w:keepNext/>
      <w:keepLines/>
      <w:widowControl w:val="0"/>
      <w:autoSpaceDE/>
      <w:autoSpaceDN/>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5ACF"/>
    <w:pPr>
      <w:keepNext/>
      <w:keepLines/>
      <w:widowControl w:val="0"/>
      <w:autoSpaceDE/>
      <w:autoSpaceDN/>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FC5ACF"/>
    <w:pPr>
      <w:keepNext/>
      <w:keepLines/>
      <w:widowControl w:val="0"/>
      <w:autoSpaceDE/>
      <w:autoSpaceDN/>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FC5ACF"/>
    <w:pPr>
      <w:keepNext/>
      <w:keepLines/>
      <w:widowControl w:val="0"/>
      <w:autoSpaceDE/>
      <w:autoSpaceDN/>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FC5ACF"/>
    <w:pPr>
      <w:keepNext/>
      <w:keepLines/>
      <w:widowControl w:val="0"/>
      <w:autoSpaceDE/>
      <w:autoSpaceDN/>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FC5ACF"/>
    <w:pPr>
      <w:keepNext/>
      <w:keepLines/>
      <w:widowControl w:val="0"/>
      <w:autoSpaceDE/>
      <w:autoSpaceDN/>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FC5ACF"/>
    <w:pPr>
      <w:keepNext/>
      <w:keepLines/>
      <w:widowControl w:val="0"/>
      <w:autoSpaceDE/>
      <w:autoSpaceDN/>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5A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5A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5A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5A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5A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5A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5A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5A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5A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5ACF"/>
    <w:pPr>
      <w:widowControl w:val="0"/>
      <w:autoSpaceDE/>
      <w:autoSpaceDN/>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5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ACF"/>
    <w:pPr>
      <w:widowControl w:val="0"/>
      <w:numPr>
        <w:ilvl w:val="1"/>
      </w:numPr>
      <w:autoSpaceDE/>
      <w:autoSpaceDN/>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5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ACF"/>
    <w:pPr>
      <w:widowControl w:val="0"/>
      <w:autoSpaceDE/>
      <w:autoSpaceDN/>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FC5ACF"/>
    <w:rPr>
      <w:i/>
      <w:iCs/>
      <w:color w:val="404040" w:themeColor="text1" w:themeTint="BF"/>
    </w:rPr>
  </w:style>
  <w:style w:type="paragraph" w:styleId="a9">
    <w:name w:val="List Paragraph"/>
    <w:basedOn w:val="a"/>
    <w:uiPriority w:val="34"/>
    <w:qFormat/>
    <w:rsid w:val="00FC5ACF"/>
    <w:pPr>
      <w:widowControl w:val="0"/>
      <w:autoSpaceDE/>
      <w:autoSpaceDN/>
      <w:ind w:left="720"/>
      <w:contextualSpacing/>
    </w:pPr>
    <w:rPr>
      <w:rFonts w:asciiTheme="minorHAnsi" w:eastAsiaTheme="minorEastAsia"/>
      <w:sz w:val="21"/>
    </w:rPr>
  </w:style>
  <w:style w:type="character" w:styleId="21">
    <w:name w:val="Intense Emphasis"/>
    <w:basedOn w:val="a0"/>
    <w:uiPriority w:val="21"/>
    <w:qFormat/>
    <w:rsid w:val="00FC5ACF"/>
    <w:rPr>
      <w:i/>
      <w:iCs/>
      <w:color w:val="2F5496" w:themeColor="accent1" w:themeShade="BF"/>
    </w:rPr>
  </w:style>
  <w:style w:type="paragraph" w:styleId="22">
    <w:name w:val="Intense Quote"/>
    <w:basedOn w:val="a"/>
    <w:next w:val="a"/>
    <w:link w:val="23"/>
    <w:uiPriority w:val="30"/>
    <w:qFormat/>
    <w:rsid w:val="00FC5ACF"/>
    <w:pPr>
      <w:widowControl w:val="0"/>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EastAsia"/>
      <w:i/>
      <w:iCs/>
      <w:color w:val="2F5496" w:themeColor="accent1" w:themeShade="BF"/>
      <w:sz w:val="21"/>
    </w:rPr>
  </w:style>
  <w:style w:type="character" w:customStyle="1" w:styleId="23">
    <w:name w:val="引用文 2 (文字)"/>
    <w:basedOn w:val="a0"/>
    <w:link w:val="22"/>
    <w:uiPriority w:val="30"/>
    <w:rsid w:val="00FC5ACF"/>
    <w:rPr>
      <w:i/>
      <w:iCs/>
      <w:color w:val="2F5496" w:themeColor="accent1" w:themeShade="BF"/>
    </w:rPr>
  </w:style>
  <w:style w:type="character" w:styleId="24">
    <w:name w:val="Intense Reference"/>
    <w:basedOn w:val="a0"/>
    <w:uiPriority w:val="32"/>
    <w:qFormat/>
    <w:rsid w:val="00FC5ACF"/>
    <w:rPr>
      <w:b/>
      <w:bCs/>
      <w:smallCaps/>
      <w:color w:val="2F5496" w:themeColor="accent1" w:themeShade="BF"/>
      <w:spacing w:val="5"/>
    </w:rPr>
  </w:style>
  <w:style w:type="table" w:styleId="aa">
    <w:name w:val="Table Grid"/>
    <w:basedOn w:val="a1"/>
    <w:rsid w:val="00FC5AC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5651"/>
    <w:pPr>
      <w:tabs>
        <w:tab w:val="center" w:pos="4252"/>
        <w:tab w:val="right" w:pos="8504"/>
      </w:tabs>
      <w:snapToGrid w:val="0"/>
    </w:pPr>
  </w:style>
  <w:style w:type="character" w:customStyle="1" w:styleId="ac">
    <w:name w:val="ヘッダー (文字)"/>
    <w:basedOn w:val="a0"/>
    <w:link w:val="ab"/>
    <w:uiPriority w:val="99"/>
    <w:rsid w:val="002C5651"/>
    <w:rPr>
      <w:rFonts w:ascii="ＭＳ 明朝" w:eastAsia="ＭＳ 明朝"/>
      <w:sz w:val="22"/>
    </w:rPr>
  </w:style>
  <w:style w:type="paragraph" w:styleId="ad">
    <w:name w:val="footer"/>
    <w:basedOn w:val="a"/>
    <w:link w:val="ae"/>
    <w:uiPriority w:val="99"/>
    <w:unhideWhenUsed/>
    <w:rsid w:val="002C5651"/>
    <w:pPr>
      <w:tabs>
        <w:tab w:val="center" w:pos="4252"/>
        <w:tab w:val="right" w:pos="8504"/>
      </w:tabs>
      <w:snapToGrid w:val="0"/>
    </w:pPr>
  </w:style>
  <w:style w:type="character" w:customStyle="1" w:styleId="ae">
    <w:name w:val="フッター (文字)"/>
    <w:basedOn w:val="a0"/>
    <w:link w:val="ad"/>
    <w:uiPriority w:val="99"/>
    <w:rsid w:val="002C565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horiuchi</dc:creator>
  <cp:keywords/>
  <dc:description/>
  <cp:lastModifiedBy>ken horiuchi</cp:lastModifiedBy>
  <cp:revision>2</cp:revision>
  <dcterms:created xsi:type="dcterms:W3CDTF">2025-04-13T23:40:00Z</dcterms:created>
  <dcterms:modified xsi:type="dcterms:W3CDTF">2025-04-17T01:16:00Z</dcterms:modified>
</cp:coreProperties>
</file>